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F6" w:rsidRPr="00E9092C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MANIFESTAZIONE DI INTERESSE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>COMUNE DI CREMA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:rsidR="003052F6" w:rsidRDefault="003052F6" w:rsidP="00246F4F">
      <w:pPr>
        <w:pStyle w:val="sche22"/>
        <w:spacing w:before="360" w:line="288" w:lineRule="auto"/>
        <w:jc w:val="left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All. 2</w:t>
      </w:r>
    </w:p>
    <w:p w:rsidR="003052F6" w:rsidRPr="00E9092C" w:rsidRDefault="003052F6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>Al Comune di CREMA (CR)</w:t>
      </w:r>
    </w:p>
    <w:p w:rsidR="003052F6" w:rsidRDefault="003052F6" w:rsidP="00E9092C">
      <w:pPr>
        <w:pStyle w:val="sche22"/>
        <w:spacing w:before="360" w:line="288" w:lineRule="auto"/>
        <w:rPr>
          <w:rFonts w:ascii="Arial" w:hAnsi="Arial" w:cs="Arial"/>
          <w:b/>
          <w:bCs/>
          <w:i/>
          <w:lang w:val="it-IT"/>
        </w:rPr>
      </w:pPr>
      <w:r>
        <w:rPr>
          <w:rFonts w:ascii="Arial" w:hAnsi="Arial" w:cs="Arial"/>
          <w:b/>
          <w:bCs/>
          <w:i/>
          <w:lang w:val="it-IT"/>
        </w:rPr>
        <w:t>PEC:</w:t>
      </w:r>
      <w:r w:rsidRPr="00E9092C">
        <w:rPr>
          <w:rStyle w:val="WW8Num1z1"/>
          <w:rFonts w:cs="Courier New"/>
          <w:lang w:val="it-IT"/>
        </w:rPr>
        <w:t xml:space="preserve"> </w:t>
      </w:r>
      <w:smartTag w:uri="urn:schemas-microsoft-com:office:smarttags" w:element="PersonName">
        <w:r w:rsidRPr="00C36F9D">
          <w:rPr>
            <w:rStyle w:val="WW8Num1z1"/>
            <w:rFonts w:ascii="Arial" w:hAnsi="Arial" w:cs="Arial"/>
            <w:sz w:val="22"/>
            <w:szCs w:val="22"/>
            <w:lang w:val="it-IT"/>
          </w:rPr>
          <w:t>protocollo@comunecrema.telecompost.it</w:t>
        </w:r>
      </w:smartTag>
    </w:p>
    <w:p w:rsidR="003052F6" w:rsidRDefault="003052F6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 Contabili ……………………… - Data Iscrizione Registro Revisori Contabili ……/……../…………….</w:t>
      </w: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con riferimento </w:t>
      </w:r>
      <w:bookmarkStart w:id="1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1"/>
    <w:p w:rsidR="003052F6" w:rsidRPr="00E9092C" w:rsidRDefault="003052F6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>del Comune di Crema (CR)</w:t>
      </w:r>
      <w:r>
        <w:rPr>
          <w:rFonts w:ascii="Arial" w:hAnsi="Arial" w:cs="Arial"/>
          <w:sz w:val="20"/>
          <w:szCs w:val="20"/>
        </w:rPr>
        <w:t>.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modificato dall’art. 57-ter del D.L. 26.10.2019, n. 124, convertito con modificazioni dalla Legge 19.12.2019,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15.02.2012, n. 23;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non trovarsi nelle condizioni di incompatibilità/ineleggibilità richiamate dall’articolo 236 del D.Lgs 18.08.2000, n. 267</w:t>
      </w:r>
      <w:bookmarkStart w:id="2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D.Lgs n. 267/2000;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non aver svolto l’incarico per più di due volte nel Comune di Crema (CR) ai sensi dell’art. 235 comma 1 del D.Lgs, n. 267.2000;</w:t>
      </w:r>
    </w:p>
    <w:p w:rsidR="003052F6" w:rsidRDefault="003052F6" w:rsidP="00E9092C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3" w:name="_Hlk31632482"/>
      <w:bookmarkEnd w:id="2"/>
    </w:p>
    <w:bookmarkEnd w:id="3"/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accettare senza riserve le condizioni contenute nell'avviso;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autorizzare il Comune di Crema (CR), ai sensi e per gli effetti di quanto previsto dal regolamento UE n. 679.2016 in materia di protezione dei dati personali e dal D.LGS n. 196.2003, al trattamento dei propri dati personali, anche a mezzo di strumenti informatici nell'ambito dei procedimenti per i quali viene resa la presente dichiarazione;</w:t>
      </w:r>
    </w:p>
    <w:p w:rsidR="003052F6" w:rsidRDefault="003052F6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:rsidR="003052F6" w:rsidRDefault="003052F6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>Copia fotostatica di un documento di riconoscimento in corso di validità ai sensi del D.P.R. n. 445.2000;</w:t>
      </w:r>
    </w:p>
    <w:p w:rsidR="003052F6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i/>
          <w:sz w:val="20"/>
          <w:szCs w:val="20"/>
        </w:rPr>
        <w:t>curriculum vitae in formato europeo</w:t>
      </w:r>
      <w:r>
        <w:rPr>
          <w:rFonts w:ascii="Arial" w:hAnsi="Arial" w:cs="Arial"/>
          <w:sz w:val="20"/>
          <w:szCs w:val="20"/>
        </w:rPr>
        <w:t>, debitamente firmato</w:t>
      </w:r>
    </w:p>
    <w:p w:rsidR="003052F6" w:rsidRDefault="003052F6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3052F6" w:rsidRDefault="003052F6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052F6" w:rsidRPr="00E9092C" w:rsidRDefault="003052F6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Firma del richiedente</w:t>
      </w:r>
    </w:p>
    <w:p w:rsidR="003052F6" w:rsidRDefault="003052F6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4" w:name="_Hlk479843000"/>
      <w:bookmarkEnd w:id="0"/>
      <w:bookmarkEnd w:id="4"/>
    </w:p>
    <w:sectPr w:rsidR="003052F6" w:rsidSect="00246F4F">
      <w:footerReference w:type="default" r:id="rId7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F6" w:rsidRDefault="003052F6">
      <w:pPr>
        <w:spacing w:after="0" w:line="240" w:lineRule="auto"/>
      </w:pPr>
      <w:r>
        <w:separator/>
      </w:r>
    </w:p>
  </w:endnote>
  <w:endnote w:type="continuationSeparator" w:id="0">
    <w:p w:rsidR="003052F6" w:rsidRDefault="003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>
      <w:rPr>
        <w:rFonts w:cs="Arial"/>
        <w:sz w:val="10"/>
        <w:szCs w:val="10"/>
        <w:lang w:eastAsia="it-IT"/>
      </w:rPr>
      <w:fldChar w:fldCharType="separate"/>
    </w:r>
    <w:r>
      <w:rPr>
        <w:rFonts w:cs="Arial"/>
        <w:noProof/>
        <w:sz w:val="10"/>
        <w:szCs w:val="10"/>
        <w:lang w:eastAsia="it-IT"/>
      </w:rPr>
      <w:t>2</w:t>
    </w:r>
    <w:r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>
      <w:rPr>
        <w:rFonts w:cs="Arial"/>
        <w:bCs/>
        <w:sz w:val="10"/>
        <w:szCs w:val="10"/>
        <w:lang w:eastAsia="it-IT"/>
      </w:rPr>
      <w:fldChar w:fldCharType="separate"/>
    </w:r>
    <w:r>
      <w:rPr>
        <w:rFonts w:cs="Arial"/>
        <w:bCs/>
        <w:noProof/>
        <w:sz w:val="10"/>
        <w:szCs w:val="10"/>
        <w:lang w:eastAsia="it-IT"/>
      </w:rPr>
      <w:t>2</w:t>
    </w:r>
    <w:r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F6" w:rsidRDefault="003052F6">
      <w:pPr>
        <w:spacing w:after="0" w:line="240" w:lineRule="auto"/>
      </w:pPr>
      <w:r>
        <w:separator/>
      </w:r>
    </w:p>
  </w:footnote>
  <w:footnote w:type="continuationSeparator" w:id="0">
    <w:p w:rsidR="003052F6" w:rsidRDefault="0030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92C"/>
    <w:rsid w:val="00001469"/>
    <w:rsid w:val="00121FE9"/>
    <w:rsid w:val="0018186E"/>
    <w:rsid w:val="00246F4F"/>
    <w:rsid w:val="00270248"/>
    <w:rsid w:val="0029636D"/>
    <w:rsid w:val="002A6403"/>
    <w:rsid w:val="003052F6"/>
    <w:rsid w:val="003106BD"/>
    <w:rsid w:val="00397409"/>
    <w:rsid w:val="003C3C25"/>
    <w:rsid w:val="003C4C29"/>
    <w:rsid w:val="003E5C05"/>
    <w:rsid w:val="00456720"/>
    <w:rsid w:val="004A1FE6"/>
    <w:rsid w:val="004D43FD"/>
    <w:rsid w:val="004F21F5"/>
    <w:rsid w:val="00527A59"/>
    <w:rsid w:val="005420D3"/>
    <w:rsid w:val="00565D77"/>
    <w:rsid w:val="006B62D1"/>
    <w:rsid w:val="006D2368"/>
    <w:rsid w:val="007063D5"/>
    <w:rsid w:val="00831759"/>
    <w:rsid w:val="00850DE7"/>
    <w:rsid w:val="008802AE"/>
    <w:rsid w:val="008C5C16"/>
    <w:rsid w:val="008E0949"/>
    <w:rsid w:val="009120CE"/>
    <w:rsid w:val="00976594"/>
    <w:rsid w:val="00980E04"/>
    <w:rsid w:val="00A35918"/>
    <w:rsid w:val="00A52DC0"/>
    <w:rsid w:val="00AE3E70"/>
    <w:rsid w:val="00B04C90"/>
    <w:rsid w:val="00B210BA"/>
    <w:rsid w:val="00B91629"/>
    <w:rsid w:val="00B9563B"/>
    <w:rsid w:val="00BD4CA7"/>
    <w:rsid w:val="00C2599F"/>
    <w:rsid w:val="00C36F9D"/>
    <w:rsid w:val="00D96CF4"/>
    <w:rsid w:val="00DE6E91"/>
    <w:rsid w:val="00E9092C"/>
    <w:rsid w:val="00F06BEE"/>
    <w:rsid w:val="00F23DF4"/>
    <w:rsid w:val="00F94A74"/>
    <w:rsid w:val="00F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mphasis">
    <w:name w:val="Emphasis"/>
    <w:basedOn w:val="DefaultParagraphFont"/>
    <w:uiPriority w:val="99"/>
    <w:qFormat/>
    <w:rsid w:val="00565D77"/>
    <w:rPr>
      <w:rFonts w:cs="Times New Roman"/>
      <w:i/>
    </w:rPr>
  </w:style>
  <w:style w:type="character" w:styleId="Hyperlink">
    <w:name w:val="Hyperlink"/>
    <w:basedOn w:val="DefaultParagraphFont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"/>
    <w:next w:val="BodyText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5D7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List">
    <w:name w:val="List"/>
    <w:basedOn w:val="BodyText"/>
    <w:uiPriority w:val="99"/>
    <w:rsid w:val="00565D77"/>
    <w:rPr>
      <w:rFonts w:cs="Mangal"/>
    </w:rPr>
  </w:style>
  <w:style w:type="paragraph" w:styleId="Caption">
    <w:name w:val="caption"/>
    <w:basedOn w:val="Normal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565D7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565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565D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DefaultParagraphFont"/>
    <w:uiPriority w:val="99"/>
    <w:rsid w:val="00E909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533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subject/>
  <dc:creator>Andrea Piredda</dc:creator>
  <cp:keywords/>
  <dc:description/>
  <cp:lastModifiedBy>Mario Ficarelli</cp:lastModifiedBy>
  <cp:revision>9</cp:revision>
  <cp:lastPrinted>2021-09-20T15:45:00Z</cp:lastPrinted>
  <dcterms:created xsi:type="dcterms:W3CDTF">2021-09-13T12:27:00Z</dcterms:created>
  <dcterms:modified xsi:type="dcterms:W3CDTF">2021-09-20T15:46:00Z</dcterms:modified>
</cp:coreProperties>
</file>